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F64756">
        <w:rPr>
          <w:rFonts w:ascii="Courier New" w:eastAsia="Times New Roman" w:hAnsi="Courier New" w:cs="Courier New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</w:t>
      </w:r>
      <w:r>
        <w:rPr>
          <w:rFonts w:ascii="Courier New" w:eastAsia="Times New Roman" w:hAnsi="Courier New" w:cs="Courier New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К А </w:t>
      </w:r>
      <w:proofErr w:type="gramStart"/>
      <w:r>
        <w:rPr>
          <w:rFonts w:ascii="Courier New" w:eastAsia="Times New Roman" w:hAnsi="Courier New" w:cs="Courier New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З</w:t>
      </w:r>
      <w:proofErr w:type="gramEnd"/>
      <w:r>
        <w:rPr>
          <w:rFonts w:ascii="Courier New" w:eastAsia="Times New Roman" w:hAnsi="Courier New" w:cs="Courier New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br/>
        <w:t xml:space="preserve"> </w:t>
      </w:r>
      <w:r w:rsidRPr="00F64756">
        <w:rPr>
          <w:rFonts w:ascii="Courier New" w:eastAsia="Times New Roman" w:hAnsi="Courier New" w:cs="Courier New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ПРЕЗИДЕНТА УКРАЇНИ </w:t>
      </w:r>
      <w:r w:rsidRPr="00F64756">
        <w:rPr>
          <w:rFonts w:ascii="Courier New" w:eastAsia="Times New Roman" w:hAnsi="Courier New" w:cs="Courier New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0" w:name="o2"/>
      <w:bookmarkEnd w:id="0"/>
      <w:r w:rsidRPr="00F64756">
        <w:rPr>
          <w:rFonts w:ascii="Courier New" w:eastAsia="Times New Roman" w:hAnsi="Courier New" w:cs="Courier New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Про Національну до</w:t>
      </w:r>
      <w:r>
        <w:rPr>
          <w:rFonts w:ascii="Courier New" w:eastAsia="Times New Roman" w:hAnsi="Courier New" w:cs="Courier New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ктрину </w:t>
      </w:r>
      <w:r>
        <w:rPr>
          <w:rFonts w:ascii="Courier New" w:eastAsia="Times New Roman" w:hAnsi="Courier New" w:cs="Courier New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br/>
        <w:t xml:space="preserve">  </w:t>
      </w:r>
      <w:r w:rsidRPr="00F64756">
        <w:rPr>
          <w:rFonts w:ascii="Courier New" w:eastAsia="Times New Roman" w:hAnsi="Courier New" w:cs="Courier New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розвитку освіти </w:t>
      </w:r>
      <w:r w:rsidRPr="00F64756">
        <w:rPr>
          <w:rFonts w:ascii="Courier New" w:eastAsia="Times New Roman" w:hAnsi="Courier New" w:cs="Courier New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br/>
        <w:t xml:space="preserve"> </w:t>
      </w:r>
      <w:r w:rsidRPr="00F64756">
        <w:rPr>
          <w:rFonts w:ascii="Courier New" w:eastAsia="Times New Roman" w:hAnsi="Courier New" w:cs="Courier New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" w:name="o3"/>
      <w:bookmarkEnd w:id="1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метою  визначення  стратегії  та основних напрямів дальшого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розвитку освіти в Україні  </w:t>
      </w:r>
      <w:r w:rsidRPr="00F64756">
        <w:rPr>
          <w:rFonts w:ascii="Courier New" w:eastAsia="Times New Roman" w:hAnsi="Courier New" w:cs="Courier New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 о с т а н о в л я ю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: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" w:name="o4"/>
      <w:bookmarkEnd w:id="2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1. Затвердити   Національну    доктрину    розвитку    освіти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(додається).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3" w:name="o5"/>
      <w:bookmarkEnd w:id="3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2. Кабінету  Міні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стр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ів  України  розробити  та  затвердити  у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тримісячний  строк  заходи  з  реалізації  Національної   доктрини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розвитку освіти на 2002-2004 роки.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4" w:name="o6"/>
      <w:bookmarkEnd w:id="4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3. Центральним    і   місцевим   органам   виконавчої   влади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забезпечити реалізацію Національної доктрини  розвитку  освіти  та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>передбачати кошти на фінансування відповідних заході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val="uk-UA" w:eastAsia="ru-RU"/>
        </w:rPr>
      </w:pPr>
      <w:bookmarkStart w:id="5" w:name="o7"/>
      <w:bookmarkEnd w:id="5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Президент України                                         Л.КУЧМА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val="uk-UA" w:eastAsia="ru-RU"/>
        </w:rPr>
      </w:pPr>
    </w:p>
    <w:p w:rsid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val="uk-UA" w:eastAsia="ru-RU"/>
        </w:rPr>
      </w:pPr>
    </w:p>
    <w:p w:rsid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val="uk-UA" w:eastAsia="ru-RU"/>
        </w:rPr>
      </w:pPr>
    </w:p>
    <w:p w:rsid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val="uk-UA" w:eastAsia="ru-RU"/>
        </w:rPr>
      </w:pPr>
    </w:p>
    <w:p w:rsid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val="uk-UA" w:eastAsia="ru-RU"/>
        </w:rPr>
      </w:pPr>
    </w:p>
    <w:p w:rsid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val="uk-UA" w:eastAsia="ru-RU"/>
        </w:rPr>
      </w:pPr>
    </w:p>
    <w:p w:rsid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val="uk-UA" w:eastAsia="ru-RU"/>
        </w:rPr>
      </w:pPr>
    </w:p>
    <w:p w:rsid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val="uk-UA" w:eastAsia="ru-RU"/>
        </w:rPr>
      </w:pPr>
    </w:p>
    <w:p w:rsid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val="uk-UA" w:eastAsia="ru-RU"/>
        </w:rPr>
      </w:pPr>
    </w:p>
    <w:p w:rsid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val="uk-UA" w:eastAsia="ru-RU"/>
        </w:rPr>
      </w:pPr>
    </w:p>
    <w:p w:rsid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val="uk-UA" w:eastAsia="ru-RU"/>
        </w:rPr>
      </w:pPr>
    </w:p>
    <w:p w:rsid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val="uk-UA" w:eastAsia="ru-RU"/>
        </w:rPr>
      </w:pPr>
    </w:p>
    <w:p w:rsid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val="uk-UA" w:eastAsia="ru-RU"/>
        </w:rPr>
      </w:pPr>
    </w:p>
    <w:p w:rsid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val="uk-UA" w:eastAsia="ru-RU"/>
        </w:rPr>
      </w:pPr>
    </w:p>
    <w:p w:rsid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val="uk-UA" w:eastAsia="ru-RU"/>
        </w:rPr>
      </w:pPr>
    </w:p>
    <w:p w:rsid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val="uk-UA" w:eastAsia="ru-RU"/>
        </w:rPr>
      </w:pPr>
    </w:p>
    <w:p w:rsid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val="uk-UA" w:eastAsia="ru-RU"/>
        </w:rPr>
      </w:pPr>
    </w:p>
    <w:p w:rsid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val="uk-UA" w:eastAsia="ru-RU"/>
        </w:rPr>
      </w:pPr>
    </w:p>
    <w:p w:rsid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val="uk-UA" w:eastAsia="ru-RU"/>
        </w:rPr>
      </w:pP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val="uk-UA" w:eastAsia="ru-RU"/>
        </w:rPr>
      </w:pP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6" w:name="o8"/>
      <w:bookmarkEnd w:id="6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м. Київ, 17 квітня 2002 року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          N 347/2002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7" w:name="o9"/>
      <w:bookmarkEnd w:id="7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           ЗАТВЕРДЖЕНО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                                         Указом Президента України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                                          від 17 квітня 2002 року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                                                 N 347/2002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8" w:name="o10"/>
      <w:bookmarkEnd w:id="8"/>
      <w:r w:rsidRPr="00F64756">
        <w:rPr>
          <w:rFonts w:ascii="Courier New" w:eastAsia="Times New Roman" w:hAnsi="Courier New" w:cs="Courier New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                     НАЦІОНАЛЬНА ДОКТРИНА </w:t>
      </w:r>
      <w:r w:rsidRPr="00F64756">
        <w:rPr>
          <w:rFonts w:ascii="Courier New" w:eastAsia="Times New Roman" w:hAnsi="Courier New" w:cs="Courier New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br/>
        <w:t xml:space="preserve">                         РОЗВИТКУ ОСВІТИ </w:t>
      </w:r>
      <w:r w:rsidRPr="00F64756">
        <w:rPr>
          <w:rFonts w:ascii="Courier New" w:eastAsia="Times New Roman" w:hAnsi="Courier New" w:cs="Courier New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br/>
        <w:t xml:space="preserve"> </w:t>
      </w:r>
      <w:r w:rsidRPr="00F64756">
        <w:rPr>
          <w:rFonts w:ascii="Courier New" w:eastAsia="Times New Roman" w:hAnsi="Courier New" w:cs="Courier New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9" w:name="o11"/>
      <w:bookmarkEnd w:id="9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1. Загальні положення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0" w:name="o12"/>
      <w:bookmarkEnd w:id="10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Освіта - основа розвитку особистості,  суспільства,  нації та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держави,  запорука  майбутнього  України.  Вона   є   визначальним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чинником політичної,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соц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іально-економічної, культурної та наукової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життєдіяльності   суспільства.   Освіта   відтворює   і    нарощує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>інтелектуальний, духовний та економічний потенці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ал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суспільства.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1" w:name="o13"/>
      <w:bookmarkEnd w:id="11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Освіта є  стратегічним  ресурсом  поліпшення добробуту людей,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забезпечення  національних  інтересів,  зміцнення   авторитету   і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конкурентоспроможності держави на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іжнародній арені.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2" w:name="o14"/>
      <w:bookmarkEnd w:id="12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За   роки    незалежності   на   основі  Конституції  України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( </w:t>
      </w:r>
      <w:hyperlink r:id="rId4" w:tgtFrame="_blank" w:history="1">
        <w:r w:rsidRPr="00F64756">
          <w:rPr>
            <w:rFonts w:ascii="Courier New" w:eastAsia="Times New Roman" w:hAnsi="Courier New" w:cs="Courier New"/>
            <w:color w:val="5674B9"/>
            <w:sz w:val="26"/>
            <w:u w:val="single"/>
            <w:lang w:eastAsia="ru-RU"/>
          </w:rPr>
          <w:t>254к/96-ВР</w:t>
        </w:r>
      </w:hyperlink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)  визначено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іоритети  розвитку  освіти,  створено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відповідну   правову  базу,  здійснюється  практичне  реформування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галузі  згідно  з  Державною   національною   програмою   "Освіта"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("Україна XXI століття") ( </w:t>
      </w:r>
      <w:hyperlink r:id="rId5" w:tgtFrame="_blank" w:history="1">
        <w:r w:rsidRPr="00F64756">
          <w:rPr>
            <w:rFonts w:ascii="Courier New" w:eastAsia="Times New Roman" w:hAnsi="Courier New" w:cs="Courier New"/>
            <w:color w:val="5674B9"/>
            <w:sz w:val="26"/>
            <w:u w:val="single"/>
            <w:lang w:eastAsia="ru-RU"/>
          </w:rPr>
          <w:t>896-93-п</w:t>
        </w:r>
      </w:hyperlink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).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3" w:name="o15"/>
      <w:bookmarkEnd w:id="13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Водночас стан   справ  у  галузі  освіти,  темпи  та  глибина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перетворень не повною  мірою  задовольняють  потреби 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особистості,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суспільства і держави.  Глобалізація, зміна технологій, перехід до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постіндустріального,   інформаційного   суспільства,   утвердження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іоритетів  сталого розвитку,  інші властиві сучасній цивілізації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риси зумовлюють розвиток людини як головну мету, ключовий показник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і  основний  важіль  сучасного  прогресу,  потребу  в  радикальній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модернізації  галузі,  ставлять   перед   державою,   суспільством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завдання  забезпечити  пріоритетність  розвитку  освіти  і  науки,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першочерговість розв'язання їх нагальних проблем.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4" w:name="o16"/>
      <w:bookmarkEnd w:id="14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Актуальним завданням  є  забезпечення  доступності   здобуття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якісної   освіти  протягом  життя  для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вс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іх  громадян  та  дальше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утвердження   її   національного   характеру.    Мають    постійно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>оновлюватися   змі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ст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освіти  та  організація  навчально-виховного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процесу відповідно  до  демократичних  цінностей,  ринкових  засад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економіки,   сучасних   науково-технічних   досягнень.   Критичним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залишається стан фінансування освіти і науки, недостатнім є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івень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оплати праці працівників освіти і науки.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5" w:name="o17"/>
      <w:bookmarkEnd w:id="15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Потребують державної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ідтримки  дошкільна,  загальна середня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освіта  у  сільській   місцевості,   професійно-технічна   освіта,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навчання здібних та обдарованих учнів і студентів, а також дітей з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особливостями психічного і фізичного розвитку.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6" w:name="o18"/>
      <w:bookmarkEnd w:id="16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Необхідно істотно   зміцнити   навчально-матеріальну    базу,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здійснити    комп'ютеризацію   навчальних   закладів,   впровадити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інформаційні  технології,  забезпечити  ефективну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ідготовку   та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підвищення   кваліфікації   педагогічних   і  науково-педагогічних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працівників, запровадити нові економічні та управлінські механізми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розвитку   освіти.   Усі  ці  проблеми  потребують  першочергового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розв'язання.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7" w:name="o19"/>
      <w:bookmarkEnd w:id="17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В Україні повинні забезпечуватися прискорений, випереджальний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інноваційний  розвиток  освіти,  а  також  створюватися  умови для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розвитку,  самоствердження та самореалізації особистості  протягом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життя.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8" w:name="o20"/>
      <w:bookmarkEnd w:id="18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Національна доктрина  розвитку  освіти  (далі  -  Національна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доктрина) визначає систему  концептуальних  ідей  та  поглядів  на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стратегію  і  основні  напрями розвитку освіти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першій чверті XXI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століття.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9" w:name="o21"/>
      <w:bookmarkEnd w:id="19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II. Мета і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іоритетні напрями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                         розвитку освіти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0" w:name="o22"/>
      <w:bookmarkEnd w:id="20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1. Мета державної політики щодо  розвитку  освіти  полягає  у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створенні  умов  для розвитку особистості і творчої самореалізації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кожного громадянина України,  вихованні покоління  людей,  здатних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ефективно  працювати  і  навчатися  протягом  життя,  оберігати  й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примножувати  цінності  національної  культури  та  громадянського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суспільства,   розвивати   і   зміцнювати   суверенну,  незалежну,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демократичну,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соц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іальну та правову державу як невід'ємну складову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європейської та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св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ітової спільноти.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1" w:name="o23"/>
      <w:bookmarkEnd w:id="21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2.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іоритетними  напрямами  державної політики щодо розвитку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освіти є: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2" w:name="o24"/>
      <w:bookmarkEnd w:id="22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особистісна орієнтація освіти;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3" w:name="o25"/>
      <w:bookmarkEnd w:id="23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     формування національних   і    загальнолюдських    цінностей;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4" w:name="o26"/>
      <w:bookmarkEnd w:id="24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створення для громадян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івних можливостей у здобутті освіти;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5" w:name="o27"/>
      <w:bookmarkEnd w:id="25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постійне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ідвищення  якості  освіти,  оновлення  її змісту та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форм організації навчально-виховного процесу;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6" w:name="o28"/>
      <w:bookmarkEnd w:id="26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розвиток системи безперервної  освіти  та  навчання  протягом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життя;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7" w:name="o29"/>
      <w:bookmarkEnd w:id="27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пропаганда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здорового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способу життя;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8" w:name="o30"/>
      <w:bookmarkEnd w:id="28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розширення україномовного  освітнього простору;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9" w:name="o31"/>
      <w:bookmarkEnd w:id="29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забезпечення освітніх потреб національних меншин;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30" w:name="o32"/>
      <w:bookmarkEnd w:id="30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забезпечення економічних    і  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соц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іальних    гарантій   для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професійної  самореалізації   педагогічних,   науково-педагогічних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працівників, підвищення їх соціального статусу;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31" w:name="o33"/>
      <w:bookmarkEnd w:id="31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розвиток дошкільної, позашкільної, загальної середньої освіти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сільській місцевості та професійно-технічної освіти;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32" w:name="o34"/>
      <w:bookmarkEnd w:id="32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органічне поєднання освіти і науки,  розвиток педагогічної та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психологічної науки, дистанційної освіти;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33" w:name="o35"/>
      <w:bookmarkEnd w:id="33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запровадження освітніх інновацій, інформаційних технологій;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34" w:name="o36"/>
      <w:bookmarkEnd w:id="34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створення індустрії  сучасних  засобів  навчання і виховання,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>повне забезпечення ними навчальних закладі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35" w:name="o37"/>
      <w:bookmarkEnd w:id="35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створення ринку освітніх послуг та  його  науково-методичного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забезпечення;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36" w:name="o38"/>
      <w:bookmarkEnd w:id="36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інтеграція вітчизняної  освіти  до європейського та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св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ітового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освітніх просторів.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37" w:name="o39"/>
      <w:bookmarkEnd w:id="37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     3. Держава повинна забезпечувати: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38" w:name="o40"/>
      <w:bookmarkEnd w:id="38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виховання особистості,  яка  усвідомлює  свою  належність  до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Українського    народу,    сучасної    європейської   цивілізації,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орієнтується в реаліях і  перспективах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соц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іокультурної  динаміки,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підготовлена до життя і праці у світі, що змінюється;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39" w:name="o41"/>
      <w:bookmarkEnd w:id="39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збереження та   збагачення  українських  культурн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о-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історичних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традицій, виховання шанобливого ставлення до національних святинь,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української  мови,  а  також  до історії та культури всіх корінних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народів  і  національних  меншин,  які   проживають   в   Україні,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формування культури міжетнічних і міжособистісних відносин;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40" w:name="o42"/>
      <w:bookmarkEnd w:id="40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виховання людини демократичного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св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ітогляду,  яка дотримується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громадянських прав і свобод,  з  повагою  ставиться  до  традицій,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культури, віросповідання та мови спілкування народів світу;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41" w:name="o43"/>
      <w:bookmarkEnd w:id="41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формування у  дітей та молоді сучасного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св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ітогляду,  розвиток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творчих здібностей  і  навичок  самостійного  наукового  пізнання,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самоосвіти і самореалізації особистості;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42" w:name="o44"/>
      <w:bookmarkEnd w:id="42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ідготовку кваліфікованих  кадрів,  здатних до творчої праці,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професійного розвитку,  освоєння  та  впровадження  наукоємних  та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інформаційних технологій, конкурентоспроможних на ринку праці;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43" w:name="o45"/>
      <w:bookmarkEnd w:id="43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створення умов для розвитку обдарованих дітей та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молод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44" w:name="o46"/>
      <w:bookmarkEnd w:id="44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ідтримку дітей   та  молоді  з  особливостями  психічного  і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фізичного розвитку;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45" w:name="o47"/>
      <w:bookmarkEnd w:id="45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стимулювання у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молод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 прагнення до здорового способу життя;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46" w:name="o48"/>
      <w:bookmarkEnd w:id="46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     розвиток дитячого та юнацького спорту, туризму;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47" w:name="o49"/>
      <w:bookmarkEnd w:id="47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етичне, естетичне виховання;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48" w:name="o50"/>
      <w:bookmarkEnd w:id="48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екологічну, правову, економічну освіту;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49" w:name="o51"/>
      <w:bookmarkEnd w:id="49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наступність і безперервність освіти;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50" w:name="o52"/>
      <w:bookmarkEnd w:id="50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інноваційний характер навчально-виховної діяльності;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51" w:name="o53"/>
      <w:bookmarkEnd w:id="51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ізноманітність типів   навчальних   закладів,  варіативність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навчальних програм, індивідуалізацію навчання та виховання;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52" w:name="o54"/>
      <w:bookmarkEnd w:id="52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моніторинг освітнього  процесу,  зростання  якості   освітніх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послуг;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53" w:name="o55"/>
      <w:bookmarkEnd w:id="53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створення умов    для   ефективної   професійної   діяльності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педагогічних,  науково-педагогічних працівників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ідповідно  до  їх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ролі у суспільстві.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54" w:name="o56"/>
      <w:bookmarkEnd w:id="54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III. Національний характер освіти і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                      національне виховання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55" w:name="o57"/>
      <w:bookmarkEnd w:id="55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4. Освіта  має  гуманістичний  характер  і   грунтується   на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>культурн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о-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історичних цінностях Українського народу, його традиціях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і духовності.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56" w:name="o58"/>
      <w:bookmarkEnd w:id="56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Освіта утверджує  національну   ідею,   сприяє   національній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самоідентифікації,    розвитку   культури   Українського   народу,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оволодінню   цінностями 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св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ітової   культури,   загальнолюдськими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надбаннями.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57" w:name="o59"/>
      <w:bookmarkEnd w:id="57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5. Національне  виховання  є  одним  із головних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іоритетів,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органічною  складовою  освіти.  Його  основна  мета  -   виховання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св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ідомого   громадянина,  патріота,  набуття  молоддю  соціального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досвіду,   високої   культури   міжнаціональних    взаємовідносин,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формування  у  молоді  потреби  та  уміння  жити  в громадянському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суспільстві,  духовності  та  фізичної  досконалості,   моральної,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художньо-естетичної, трудової, екологічної культури.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58" w:name="o60"/>
      <w:bookmarkEnd w:id="58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6. Національне  виховання спрямовується на залучення громадян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до  глибинних  пластів   національної   культури   і   духовності,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формування  у  дітей  та молоді національних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св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ітоглядних позицій,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ідей,  поглядів і переконань на основі  цінностей  вітчизняної  та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світової культури.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59" w:name="o61"/>
      <w:bookmarkEnd w:id="59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Головними складовими  національного  виховання є громадянське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та патріотичне виховання.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60" w:name="o62"/>
      <w:bookmarkEnd w:id="60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7. Національне виховання має  здійснюватися  на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вс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іх  етапах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навчання дітей   та   молоді,  забезпечувати  всебічний  розвиток,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гармонійність і цілісність особистості,  розвиток її здібностей та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обдарувань,  збагачення  на цій основі інтелектуального потенціалу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народу,  його  духовності  й  культури,   виховання   громадянина,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здатного   до   самостійного   мислення,   суспільного   вибору  і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діяльності, спрямованої на процвітання України.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61" w:name="o63"/>
      <w:bookmarkEnd w:id="61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IV. Стратегія мовної освіти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62" w:name="o64"/>
      <w:bookmarkEnd w:id="62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8. У державі створюється система безперервної мовної  освіти,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що забезпечує обов'язкове оволодіння громадянами України державною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мовою,  можливість опановувати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ідну  (національну)  і  практично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володіти  хоча  б  однією іноземною мовою.  Освіта сприяє розвитку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високої мовної культури громадян,  вихованню поваги  до  державної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мови та мов національних меншин України, толерантності у ставленні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до носіїв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ізних мов і культур.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63" w:name="o65"/>
      <w:bookmarkEnd w:id="63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Реалізація мовної стратегії здійснюється шляхом  комплексного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і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посл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ідовного впровадження просвітницьких,  нормативно-правових,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науково-методичних, роз'яснювальних заходів.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64" w:name="o66"/>
      <w:bookmarkEnd w:id="64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Забезпечується право  національних  меншин   на   задоволення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освітніх потреб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ідною мовою, збереження та розвиток етнокультури,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її підтримку та захист державою.  У навчальних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закладах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,  в  яких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навчання  ведеться  мовами національних меншин,  створюються умови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для належного опанування державної мови.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65" w:name="o67"/>
      <w:bookmarkEnd w:id="65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V. Освіта - рушійна сила розвитку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                    громадянського суспільства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66" w:name="o68"/>
      <w:bookmarkEnd w:id="66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9. В умовах становлення в Україні громадянського суспільства,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правової держави,  демократичної  політичної  системи  освіта  має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стати  найважливішим  чинником  гуманізації  суспільно-економічних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>відносин, формування нових життє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вих ор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ієнтирів особистості.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67" w:name="o69"/>
      <w:bookmarkEnd w:id="67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Передумовою утвердження      розвинутого       громадянського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суспільства   є 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ідготовка   освічених,   моральних,  мобільних,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конструктивних  і  практичних   людей,   здатних   до   співпраці,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міжкультурної     взаємодії,    які    мають    глибоке    почуття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відповідальності   за   долю   країни,   її   соціально-економічне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процвітання.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68" w:name="o70"/>
      <w:bookmarkEnd w:id="68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Освіта має активно сприяти формуванню нової ціннісної системи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суспільства  -  відкритої,  варіативної,  духовно   та   культурно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наповненої,    толерантної,    здатної   забезпечити   становлення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громадянина  і  патріота,  консолідувати  суспільство  на  засадах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пр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іоритету прав особистості, зменшення соціальної нерівності.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69" w:name="o71"/>
      <w:bookmarkEnd w:id="69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Держава сприяє  становленню демократичної системи навчання та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виховання.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70" w:name="o72"/>
      <w:bookmarkEnd w:id="70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10. Державна  політика  в  галузі  освіти  спрямовується   на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посилення   ролі  органів  місцевого  самоврядування,  активізацію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участі   батьків, 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іклувальних   рад,   меценатів,   громадських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організацій,     фондів,     засобів    масової    інформації    у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навчально-виховній, науково-методичній,   економічній   діяльності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навчальних закладів,  прогнозуванні  їх  розвитку,  оцінці  якості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освітніх послуг.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71" w:name="o73"/>
      <w:bookmarkEnd w:id="71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VI. Освіта і фізичне виховання - основа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                для забезпечення здоров'я громадян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72" w:name="o74"/>
      <w:bookmarkEnd w:id="72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11.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іоритетним  завданням системи освіти є виховання людини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в дусі відповідального ставлення до власного здоров'я  і  здоров'я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оточуючих як до найвищої індивідуальної і суспільної цінності.  Це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здійснюється шляхом розвитку  валеологічної  освіти,  повноцінного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медичного  обслуговування,  оптимізації режиму навчально-виховного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процесу, створення екологічно сприятливого життєвого простору.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73" w:name="o75"/>
      <w:bookmarkEnd w:id="73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Держава разом із  громадськістю  сприяє  збереженню  здоров'я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учасників  навчально-виховного  процесу,  залученню  їх  до занять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фізичною  культурою  і   спортом,   недопущенню   будь-яких   форм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насильства   в   навчальних   закладах,   а  також  проведенню  та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впровадженню  в   практику   результатів   міжгалузевих   наукових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досл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іджень  з  проблем  зміцнення  здоров'я,  організації медичної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допомоги   дітям,   учням   і   студентам,   якісному    медичному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обслуговуванню  працівників  освіти,  пропаганді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здорового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способу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життя та вихованню культури поведінки населення.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74" w:name="o76"/>
      <w:bookmarkEnd w:id="74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12. В усіх ланках системи освіти шляхом використання  засобів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фізичного виховання та фізкультурно-оздоровчої роботи закладаються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основи  для  забезпечення  і   розвитку   фізичного,   психічного,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соц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іального та духовного здоров'я кожного члена суспільства.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75" w:name="o77"/>
      <w:bookmarkEnd w:id="75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Для досягнення цієї мети необхідно забезпечити: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76" w:name="o78"/>
      <w:bookmarkEnd w:id="76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комплексний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ідхід  до гармонійного формування всіх складових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здоров'я;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77" w:name="o79"/>
      <w:bookmarkEnd w:id="77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удосконалення фізичної   та   психологічної 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ідготовки   до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активного   життя   і  професійної  діяльності  на  принципах,  що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забезпечують оздоровчу спрямованість та індивідуальність підходів;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78" w:name="o80"/>
      <w:bookmarkEnd w:id="78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використання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ізноманітних  форм  рухової активності та інших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засобів фізичного удосконалення.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79" w:name="o81"/>
      <w:bookmarkEnd w:id="79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Виконання зазначених завдань дасть  змогу  досягти  істотного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зниження   захворюваності   дітей, 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ідлітків,  молоді  та  інших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категорій  населення,  підвищити  рівень  профілактичної   роботи,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стимулювати у  людей  різного  віку прагнення до здорового способу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життя,  зменшити вплив  шкідливих  звичок  на  здоров'я  дітей  та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молоді.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80" w:name="o82"/>
      <w:bookmarkEnd w:id="80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13.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Фізичне   виховання   як   невід'ємна   складова   освіти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забезпечує  можливість  набуття  кожною людиною необхідних науково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обгрунтованих знань про здоров'я  і  засоби  його 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зміцнення,  про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шляхи і методи протидії хворобам,  про методики досягнення високої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працездатності та тривалої творчої активності.  В  системі  освіти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держава  забезпечує розвиток масового спорту як важливої складової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виховання молоді.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  <w:proofErr w:type="gramEnd"/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81" w:name="o83"/>
      <w:bookmarkEnd w:id="81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VII.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івний доступ до здобуття якісної освіти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82" w:name="o84"/>
      <w:bookmarkEnd w:id="82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14. Для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вс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іх громадян України незалежно  від  національності,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статі,  соціального походження та майнового стану, віросповідання,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місця проживання та стану здоров'я забезпечується рівний доступ до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якісної    освіти.   Реалізація   зазначеного   права   передбачає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прозорість,  наступність  системи  освіти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вс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іх   рівнів,   гнучке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врахування демографічних, соціальних, економічних змін.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83" w:name="o85"/>
      <w:bookmarkEnd w:id="83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Мережа навчальних   закладів   повинна  задовольняти  освітні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потреби кожної людини відповідно до її  інтересів,  здібностей  та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потреб суспільства.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  <w:proofErr w:type="gramEnd"/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84" w:name="o86"/>
      <w:bookmarkEnd w:id="84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15. Модернізація системи освіти спрямована на забезпечення її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якості  відповідно  до  новітніх  досягнень  науки,   культури   і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соц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іальної практики.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85" w:name="o87"/>
      <w:bookmarkEnd w:id="85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Якість освіти   є   національним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іоритетом  і  передумовою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національної безпеки держави,  додержання міжнародних норм і вимог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законодавства України щодо реалізації права громадян на освіту.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86" w:name="o88"/>
      <w:bookmarkEnd w:id="86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На забезпечення   якості  освіти  спрямовуються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матер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іальні,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фінансові,  кадрові та  наукові  ресурси  суспільства  і  держави.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Висока  якість  освіти  передбачає  взаємозв'язок  освіти і науки,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педагогічної теорії та практики.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87" w:name="o89"/>
      <w:bookmarkEnd w:id="87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Якість освіти визначається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основ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  державних  стандартів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освіти та оцінки громадськістю освітніх послуг.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88" w:name="o90"/>
      <w:bookmarkEnd w:id="88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Держава постійно    здійснює    моніторинг   якості   освіти,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забезпечує його прозорість, сприяє розвитку громадського контролю.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89" w:name="o91"/>
      <w:bookmarkEnd w:id="89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16.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івний доступ до здобуття освіти забезпечується шляхом: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90" w:name="o92"/>
      <w:bookmarkEnd w:id="90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а) у дошкільній освіті: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91" w:name="o93"/>
      <w:bookmarkEnd w:id="91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створення умов для здобуття безоплатної дошкільної  освіти  у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державних та комунальних навчальних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закладах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92" w:name="o94"/>
      <w:bookmarkEnd w:id="92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збереження та   зміцнення  фізичного  і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псих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ічного  здоров'я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дитини,  розвитку її творчих  здібностей,  реалізації  потенційних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можливостей особистості;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93" w:name="o95"/>
      <w:bookmarkEnd w:id="93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розвитку матеріально-технічної   бази  дошкільних  навчальних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>закладі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94" w:name="o96"/>
      <w:bookmarkEnd w:id="94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створення широкої  мережі  дошкільних   навчальних   закладів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ізних типів, профілів та форм власності;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95" w:name="o97"/>
      <w:bookmarkEnd w:id="95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надання державою  дотацій  на  утримання  дітей  у дошкільних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навчальних закладах;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96" w:name="o98"/>
      <w:bookmarkEnd w:id="96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запровадження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соц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іально-педагогічного патронату сім'ї;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97" w:name="o99"/>
      <w:bookmarkEnd w:id="97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б) у загальній середній освіті: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98" w:name="o100"/>
      <w:bookmarkEnd w:id="98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обов'язкового здобуття повної загальної  середньої  освіти  в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обсягах,   визначених  Державним  стандартом  загальної  середньої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освіти;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99" w:name="o101"/>
      <w:bookmarkEnd w:id="99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     збереження та розвитку єдиного освітнього простору;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00" w:name="o102"/>
      <w:bookmarkEnd w:id="100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оптимізації структури  освітньої  мережі   для   забезпечення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навчання   в   одну   зміну,   створення   умов  для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проф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ільного,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екстернатного і дистанційного навчання;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01" w:name="o103"/>
      <w:bookmarkEnd w:id="101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здійснення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проф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ільного професійного  навчання  учнів  старших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класів загальноосвітніх навчальних закладів,  у тому числі на базі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професійно-технічних навчальних закладів;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02" w:name="o104"/>
      <w:bookmarkEnd w:id="102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посилення відповідальності сі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'ї, місцевих органів виконавчої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влади та органів місцевого самоврядування за порушення прав дитини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щодо обов'язковості навчання;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03" w:name="o105"/>
      <w:bookmarkEnd w:id="103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надання адресної допомоги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соц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іально незахищеним дітям;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04" w:name="o106"/>
      <w:bookmarkEnd w:id="104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створення умов для  здобуття  якісної  освіти  незалежно  від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ісця проживання;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05" w:name="o107"/>
      <w:bookmarkEnd w:id="105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в) в  освіті  дітей  з  особливостями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псих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ічного і фізичного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розвитку: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06" w:name="o108"/>
      <w:bookmarkEnd w:id="106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створення для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вс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іх  дітей  зазначеної  категорії  умов   для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здобуття  безоплатної  освіти в державних і комунальних навчальних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закладах;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07" w:name="o109"/>
      <w:bookmarkEnd w:id="107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своєчасного виявлення  та  проведення  діагностики  дітей   з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особливостями  психічного  і  фізичного  розвитку,  врахування цих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даних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ід  час  формування   мережі   закладів   корекційної   та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реабілітаційної допомоги;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08" w:name="o110"/>
      <w:bookmarkEnd w:id="108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забезпечення варіативності   здобуття   якісної  базової  або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повної загальної середньої  освіти  відповідно  до  здібностей  та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індивідуальних можливостей дітей, зорієнтованої на їх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інтеграцію у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соц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іально-економічне середовище;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09" w:name="o111"/>
      <w:bookmarkEnd w:id="109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створення системи допомоги батькам у  навчанні  та  вихованні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дітей з особливостями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псих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ічного і фізичного розвитку;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10" w:name="o112"/>
      <w:bookmarkEnd w:id="110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розгортання регіональної    мережі   спеціальних   навчальних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закладів  усіх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івнів  освіти  для   громадян   з   особливостями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психічного  і  фізичного  розвитку,  забезпечення  їх інтеграції у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загальний освітній простір;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11" w:name="o113"/>
      <w:bookmarkEnd w:id="111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г) у позашкільній освіті: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12" w:name="o114"/>
      <w:bookmarkEnd w:id="112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забезпечення доступності освіти у  державних  та  комунальних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позашкільних навчальних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закладах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13" w:name="o115"/>
      <w:bookmarkEnd w:id="113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розвитку цілісної    міжгалузевої    багаторівневої   системи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позашкільних закладів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ізних типів  і  профілів  для  забезпечення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розвитку здібностей і таланту обдарованих дітей та молоді, а також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задоволення  потреб  населення  у  додаткових  культурно-освітніх,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дослідницьких, спортивно-оздоровчих та інших послугах;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14" w:name="o116"/>
      <w:bookmarkEnd w:id="114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оновлення змісту й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методичного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забезпечення, індивідуалізації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та диференціації навчання обдарованої молоді;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15" w:name="o117"/>
      <w:bookmarkEnd w:id="115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створення системи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ідготовки  та   підвищення   кваліфікації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педагогічних   та   керівних  кадрів  для  позашкільної  освіти  і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виховання;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16" w:name="o118"/>
      <w:bookmarkEnd w:id="116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д) у професійно-технічній освіті: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17" w:name="o119"/>
      <w:bookmarkEnd w:id="117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надання можливості    безоплатної    первинної    професійної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ідготовки   у   державних   та  комунальних  професійно-технічних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навчальних закладах;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18" w:name="o120"/>
      <w:bookmarkEnd w:id="118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     розвитку мережі  професійно-технічних   навчальних   закладів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ізних   типів,   професійних   спрямувань  та  форм  власності  з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урахуванням демографічних  прогнозів,  регіональної  специфіки  та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потреб ринку праці;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19" w:name="o121"/>
      <w:bookmarkEnd w:id="119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поєднання професійно-технічної  та повної загальної середньої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освіти,     забезпечення      варіативності      та      гнучкості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>освітньо-професійних  програм з урахуванням змі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на ринку праці та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попиту на нові професії;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20" w:name="o122"/>
      <w:bookmarkEnd w:id="120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створення умов для надання професійно-технічними  навчальними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закладами освітніх та інших послуг населенню, зокрема здобуття або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ідвищення  робітничої  кваліфікації,   а   також   перепідготовки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незайнятого населення;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21" w:name="o123"/>
      <w:bookmarkEnd w:id="121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розвитку співпраці      з   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ідприємствами,     установами,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організаціями - замовниками підготовки кадрів,  державною  службою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зайнятості;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22" w:name="o124"/>
      <w:bookmarkEnd w:id="122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участі роботодавці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у забезпеченні функціонування та розвитку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професійно-технічної освіти;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23" w:name="o125"/>
      <w:bookmarkEnd w:id="123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оновлення матеріально-технічної    бази    та    впровадження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інформаційних технологій;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24" w:name="o126"/>
      <w:bookmarkEnd w:id="124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е) у вищій освіті: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25" w:name="o127"/>
      <w:bookmarkEnd w:id="125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запровадження ефективної  системи  інформування громадськості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про можливості здобуття вищої освіти;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26" w:name="o128"/>
      <w:bookmarkEnd w:id="126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створення умов  для  здобуття  безоплатної  вищої  осві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ти  на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конкурсних засадах у державних і комунальних навчальних закладах;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27" w:name="o129"/>
      <w:bookmarkEnd w:id="127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     удосконалення правових   засад  здобуття  освіти  за  рахунок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бюджетів усіх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івнів та коштів юридичних і фізичних осіб;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28" w:name="o130"/>
      <w:bookmarkEnd w:id="128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розширення можливостей   здобуття   вищої    освіти    шляхом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>індиві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дуального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кредитування;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29" w:name="o131"/>
      <w:bookmarkEnd w:id="129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створення умов  для  здобуття  вищої  освіти дітьми-сиротами,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дітьми,     позбавленими     батьківського   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іклування,      та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дітьми-інвалідами;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30" w:name="o132"/>
      <w:bookmarkEnd w:id="130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забезпечення високої   якості  вищої  освіти  та  професійної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мобільності випускників вищих навчальних закладів на  ринку  праці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шляхом   інтеграції   вищих   навчальних  закладів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ізних  рівнів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акредитації,  наукових  установ  та   підприємств,   запровадження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гнучких освітніх програм та інформаційних технологій навчання;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31" w:name="o133"/>
      <w:bookmarkEnd w:id="131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додержання засад  демократичності,  прозорості та гласності у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>формуванні контингенту студенті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,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тому числі шляхом об'єктивного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тестування; створення умов для забезпечення навчання відповідно до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потреб особистості та ринку праці.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32" w:name="o134"/>
      <w:bookmarkEnd w:id="132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VIII. Безперервність освіти, навчання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                          протягом життя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33" w:name="o135"/>
      <w:bookmarkEnd w:id="133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17. Державна    політика    стосовно    безперервної   освіти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проводиться  з  урахуванням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св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ітових  тенденцій  розвитку  освіти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протягом    життя,    соціально-економічних,    технологічних   та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соціокультурних змін.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34" w:name="o136"/>
      <w:bookmarkEnd w:id="134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Безперервність освіти реалізується шляхом: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35" w:name="o137"/>
      <w:bookmarkEnd w:id="135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забезпечення наступності      змісту      та      координації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навчально-виховної діяльності  на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ізних  ступенях  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освіти,   що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функціонують  як  продовження попередніх і передбачають підготовку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громадян для можливого переходу на наступні ступені;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36" w:name="o138"/>
      <w:bookmarkEnd w:id="136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формування потреби та здатності особистості до самоосвіти;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37" w:name="o139"/>
      <w:bookmarkEnd w:id="137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оптимізації системи  перепідготовки  працівників і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ідвищення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їх кваліфікації,  модернізації системи  післядипломної  освіти  на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основі відповідних державних стандартів;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38" w:name="o140"/>
      <w:bookmarkEnd w:id="138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створення інтегрованих навчальних планів і програм;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39" w:name="o141"/>
      <w:bookmarkEnd w:id="139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формування та    розвитку    навчальних    науково-виробничих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комплексів ступеневої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ідготовки фахівців;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40" w:name="o142"/>
      <w:bookmarkEnd w:id="140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запровадження та розвитку дистанційної освіти;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41" w:name="o143"/>
      <w:bookmarkEnd w:id="141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організації навчання відповідно до потреб особистості і ринку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праці  на  базі професійно-технічних та вищих навчальних закладів,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закладів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іслядипломної освіти,  а також використання  інших  форм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навчання;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42" w:name="o144"/>
      <w:bookmarkEnd w:id="142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забезпечення зв'язку       між      загальною      середньою,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професійно-технічною, вищою та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іслядипломною освітою.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43" w:name="o145"/>
      <w:bookmarkEnd w:id="143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18. Держава прогнозує обсяги та визначає напрями  професійної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ідготовки  у  навчальних  закладах різних типів і форм власності,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створює умови для професійного навчання  незайнятого  населення  з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урахуванням змін на ринку праці.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44" w:name="o146"/>
      <w:bookmarkEnd w:id="144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IX. Інформаційні технології в освіті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45" w:name="o147"/>
      <w:bookmarkEnd w:id="145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19.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іоритетом   розвитку  освіти  є  впровадження  сучасних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інформаційно-комунікаційних  технологій,  що  забезпечують  дальше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удосконалення    навчально-виховного   процесу,  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доступність   та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ефективність   освіти,   підготовку    молодого    покоління    до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життєдіяльності в інформаційному суспільстві.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46" w:name="o148"/>
      <w:bookmarkEnd w:id="146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Це досягається шляхом: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47" w:name="o149"/>
      <w:bookmarkEnd w:id="147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забезпечення поступової    інформатизації   системи   освіти,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спрямованої на задоволення освітніх інформаційних і комунікаційних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потреб учасників навчально-виховного процесу;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48" w:name="o150"/>
      <w:bookmarkEnd w:id="148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запровадження дистанційного   навчання   із  застосуванням  у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навчальному       процесі       та       бібліотечній       справі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інформаційно-комунікаційних технологій   поряд   з    традиційними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засобами;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49" w:name="o151"/>
      <w:bookmarkEnd w:id="149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розроблення індивідуальних   модульних   навчальних   програм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ізних  рівнів  складності залежно від конкретних потреб,  а також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випуску електронних підручників;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50" w:name="o152"/>
      <w:bookmarkEnd w:id="150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створення індустрії    сучасних    засобів    навчання,    що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відповідають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св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ітовому  науково-технічному  рівню  і  є  важливою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передумовою  реалізації  ефективних  стратегій  досягнення   цілей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освіти.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51" w:name="o153"/>
      <w:bookmarkEnd w:id="151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20. Держава  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ідтримує    процес   інформатизації   освіти,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застосування  інформаційно-комунікаційних  технологій  у   системі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освіти;  сприяє  забезпеченню  навчальних  закладів  комп'ютерами,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сучасними     засобами     навчання,     створенню      глобальних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інформаційно-освітніх мереж;  забезпечує  розвиток   усеохоплюючої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системи моніторингу якості освіти всіх рівнів.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52" w:name="o154"/>
      <w:bookmarkEnd w:id="152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X. Управління освітою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53" w:name="o155"/>
      <w:bookmarkEnd w:id="153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     21. Сучасна система управління сферою освіти розвивається  як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державно-громадська. Вона має враховувати регіональні особливості,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тенденції   до   зростання    автономії    навчальних    закладів,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конкурентоспроможності освітніх послуг.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54" w:name="o156"/>
      <w:bookmarkEnd w:id="154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Першочерговими завданнями є  налагодження  високопрофесійного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наукового,  аналітичного,  інформаційного  супроводу управлінських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ішень, подолання розрізненості адміністративних даних.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55" w:name="o157"/>
      <w:bookmarkEnd w:id="155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22.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Нова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модель системи управління  сферою  освіти  має  бути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відкритою  і  демократичною.  У  ній  передбачається  забезпечення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державного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управління з урахуванням громадської  думки,  внаслідок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чого   змінюються   навантаження,   функції,   структура  і  стиль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центрального та регіонального управління освітою.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56" w:name="o158"/>
      <w:bookmarkEnd w:id="156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23. Модернізація управління освітою передбача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є: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57" w:name="o159"/>
      <w:bookmarkEnd w:id="157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оптимізацію державних управлінських структур, децентралізацію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управління;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58" w:name="o160"/>
      <w:bookmarkEnd w:id="158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перерозподіл функцій   та   повноважень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між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центральними  і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місцевими   органами   виконавчої   влади,   органами    місцевого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самоврядування та навчальними закладами;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59" w:name="o161"/>
      <w:bookmarkEnd w:id="159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перехід до програмно-цільового управління;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60" w:name="o162"/>
      <w:bookmarkEnd w:id="160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поєднання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державного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і громадського контролю;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61" w:name="o163"/>
      <w:bookmarkEnd w:id="161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запровадження нової   етики   управлінської   діяльності,  що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базується на принципах взаємоповаги, позитивної мотивації;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62" w:name="o164"/>
      <w:bookmarkEnd w:id="162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прозорість розроблення, експертизи, апробації та затвердження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>нормативно-правових документі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63" w:name="o165"/>
      <w:bookmarkEnd w:id="163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     створення систем   моніторингу   ефективності   управлінських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ішень, їх впливу на якість освітніх послуг на всіх рівнях;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64" w:name="o166"/>
      <w:bookmarkEnd w:id="164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організацію експериментальної 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перев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ірки    та    експертизи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освітніх інновацій;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65" w:name="o167"/>
      <w:bookmarkEnd w:id="165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впровадження новітніх       інформативно-управлінських      і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комп'ютерних технологій;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66" w:name="o168"/>
      <w:bookmarkEnd w:id="166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демократизацію процедури  призначення  керівників  навчальних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закладів, їх атестації;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67" w:name="o169"/>
      <w:bookmarkEnd w:id="167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удосконалення механізму     ліцензування,     атестації    та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>акредитації навчальних закладі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68" w:name="o170"/>
      <w:bookmarkEnd w:id="168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ідвищення компетентності управлінців усіх рівнів;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69" w:name="o171"/>
      <w:bookmarkEnd w:id="169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більш широке   залучення    до    управлінської    діяльності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>талановитої  молоді,  жінок,  а  також  виховання  лі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дер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ів у сфері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освіти.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70" w:name="o172"/>
      <w:bookmarkEnd w:id="170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XI. Економіка освіти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71" w:name="o173"/>
      <w:bookmarkEnd w:id="171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24. Сучасна   економіка   освіти   повинна   створити   сталі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передумови  для  розвитку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вс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іх напрямів галузі з метою формування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високого освітнього рівня Українського народу.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72" w:name="o174"/>
      <w:bookmarkEnd w:id="172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Досягнення цієї мети передбачає виконання таких завдань: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73" w:name="o175"/>
      <w:bookmarkEnd w:id="173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визначення фінансування  освіти  як 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іоритетного   напряму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видатків бюджетів усіх рівнів;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74" w:name="o176"/>
      <w:bookmarkEnd w:id="174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формування багатоканальної  системи  фінансового забезпечення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освіти;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75" w:name="o177"/>
      <w:bookmarkEnd w:id="175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фінансування державою здобуття дошкільної,  повної  загальної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середньої та професійно-технічної освіти в державних і комунальних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навчальних закладах у обсязі, визначеному державними стандартами;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76" w:name="o178"/>
      <w:bookmarkEnd w:id="176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стимулювання інвестицій юридичних і фізичних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осіб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у  розвиток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освіти;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77" w:name="o179"/>
      <w:bookmarkEnd w:id="177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створення сучасної  системи  нормування  та  оплати  праці  у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галузі освіти;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78" w:name="o180"/>
      <w:bookmarkEnd w:id="178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визначення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іоритетних  напрямів   фінансування   освіти   і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концентрація фінансових ресурсів для їх реалізації;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79" w:name="o181"/>
      <w:bookmarkEnd w:id="179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забезпечення ефективного      використання      кошті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на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функціонування та розвиток освіти.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80" w:name="o182"/>
      <w:bookmarkEnd w:id="180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25. Обсяги фінансування освіти  і  науки  мають  задовольняти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потреби  особистості  й  суспільства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як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існій  освіті.  Держава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поступово збільшуватиме видатки на  освіту  та  доводитиме  їх  до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середніх показників європейських держав.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81" w:name="o183"/>
      <w:bookmarkEnd w:id="181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Ефективність використання фінансових ресурсів,  спрямованих в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освіту,  забезпечуватиметься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основ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 встановлення та неухильного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дотримання таких базових принципів її фінансування: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82" w:name="o184"/>
      <w:bookmarkEnd w:id="182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поступовий перехід   до  формування  видатків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державного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та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місцевих бюджетів на освіту на основі встановлених нормативів;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83" w:name="o185"/>
      <w:bookmarkEnd w:id="183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чітке розмежування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бюджетного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та позабюджетного  фінансування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діяльності навчальних закладів;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84" w:name="o186"/>
      <w:bookmarkEnd w:id="184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забезпечення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ідзвітності та прозорості використання коштів;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85" w:name="o187"/>
      <w:bookmarkEnd w:id="185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забезпечення формування  державного  замовлення на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ідготовку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фахівців  у  професійно-технічних  та  вищих  навчальних  закладах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різних  форм  власності  на конкурсній основі з урахуванням якості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освітніх послуг;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86" w:name="o188"/>
      <w:bookmarkEnd w:id="186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здійснення економічної діяльності  навчальними  закладами  на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засадах неприбутковості.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87" w:name="o189"/>
      <w:bookmarkEnd w:id="187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26. Основними  джерелами  фінансового  забезпечення освіти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є: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88" w:name="o190"/>
      <w:bookmarkEnd w:id="188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кошти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державного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та місцевих бюджетів;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89" w:name="o191"/>
      <w:bookmarkEnd w:id="189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кошти юридичних і фізичних осіб,  громадських організацій  та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>фонді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, у тому числі благодійні внески і пожертвування;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90" w:name="o192"/>
      <w:bookmarkEnd w:id="190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кошти від  надання  навчальними закладами додаткових освітніх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та інших послуг;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91" w:name="o193"/>
      <w:bookmarkEnd w:id="191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гранти;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92" w:name="o194"/>
      <w:bookmarkEnd w:id="192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кредити на  розвиток  навчальних  закладів  усіх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івнів   та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здобуття освіти;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93" w:name="o195"/>
      <w:bookmarkEnd w:id="193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кошти від   здійснення   навчальними   закладами  економічної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діяльності, регламентованої державою.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94" w:name="o196"/>
      <w:bookmarkEnd w:id="194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27. Основними   заходами,   спрямованими   на   удосконалення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економічної моделі освіти, мають стати: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95" w:name="o197"/>
      <w:bookmarkEnd w:id="195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поліпшення технології   формування   видатків  державного  та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місцевих бюджетів на освіту,  удосконалення системи кількісних  та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якісних показників для нормування зазначених видатків;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96" w:name="o198"/>
      <w:bookmarkEnd w:id="196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розроблення диференційованих   стандартів   інфраструктурного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забезпечення навчальних закладів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ізних типів;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97" w:name="o199"/>
      <w:bookmarkEnd w:id="197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розроблення та  запровадження   диференційованих   нормативів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витрат на здійснення діяльності навчальними закладами;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98" w:name="o200"/>
      <w:bookmarkEnd w:id="198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запровадження змішаного  фінансування інноваційних проектів у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галузі освіти,  зокрема  розроблення  та  запровадження  механізму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ільгового  оподаткування  доходів фізичних осіб,  які спрямовують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власні кошти на оплату навчання;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99" w:name="o201"/>
      <w:bookmarkEnd w:id="199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удосконалення правового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ідгрунтя для приватного фінансування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діяльності навчальних закладів;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00" w:name="o202"/>
      <w:bookmarkEnd w:id="200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проведення органами   управління   освітою   (державними   та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>місцевими) моніторингу інвестування навчальних закладі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01" w:name="o203"/>
      <w:bookmarkEnd w:id="201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запровадження спільного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державного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та  громадського  контролю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за формуванням і виконанням бюджетів навчальних закладів;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02" w:name="o204"/>
      <w:bookmarkEnd w:id="202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застосування енерг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о-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і теплозберігаючих технологій,  ощадливе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використання та розподіл ресурсів, що спрямовуються на освіту;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03" w:name="o205"/>
      <w:bookmarkEnd w:id="203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модернізація мережі навчальних закладі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04" w:name="o206"/>
      <w:bookmarkEnd w:id="204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XII. Освіта і наука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05" w:name="o207"/>
      <w:bookmarkEnd w:id="205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28. Поєднання освіти і науки є  умовою  модернізації  системи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освіти, головним чинником її дальшого розвитку, що забезпечується: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06" w:name="o208"/>
      <w:bookmarkEnd w:id="206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постійним збільшенням  обсягів  фінансування науки відповідно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до потреб її випереджального розвитку;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07" w:name="o209"/>
      <w:bookmarkEnd w:id="207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фундаменталізацією освіти,      інтенсифікацією      наукових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досл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іджень   у   вищих   навчальних   закладах,  науково-дослідних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установах Академії педагогічних наук України;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08" w:name="o210"/>
      <w:bookmarkEnd w:id="208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розвитком осві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ти на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основі новітніх наукових і  технологічних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досягнень;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09" w:name="o211"/>
      <w:bookmarkEnd w:id="209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інноваційною освітньою  діяльністю у навчальних закладах усіх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типів,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івнів акредитації та форм власності;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10" w:name="o212"/>
      <w:bookmarkEnd w:id="210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правовим захистом   освітніх   інновацій    та    результатів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науково-педагогічної діяльності як інтелектуальної власності;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11" w:name="o213"/>
      <w:bookmarkEnd w:id="211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запровадженням наукової   експертизи   державних   стандартів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освіти,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ідручників, інноваційних систем навчання та виховання;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12" w:name="o214"/>
      <w:bookmarkEnd w:id="212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залученням до наукової діяльності обдарованої  учнівської  та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>студентської молоді, педагогічних працівникі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13" w:name="o215"/>
      <w:bookmarkEnd w:id="213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поглибленням співпраці  та  кооперації  навчальних закладів і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наукових  установ,  широким  залученням   до   навчально-виховного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процесу  та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досл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ідницької  роботи  в  навчальних  закладах учених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Національної академії наук України та галузевих академій;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14" w:name="o216"/>
      <w:bookmarkEnd w:id="214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створенням науков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о-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інформаційного  простору,  насамперед  для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дітей     та     молоді,    використанням    для    цього    нових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комунікаційно-інформаційних засобів;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15" w:name="o217"/>
      <w:bookmarkEnd w:id="215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запровадженням цільових  програм,  що   сприяють   інтеграції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освіти і науки;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16" w:name="o218"/>
      <w:bookmarkEnd w:id="216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випереджальним розвитком педагогічної та психологічної науки,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віднесенням їх до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іоритетних напрямів розвитку науки в Україні.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17" w:name="o219"/>
      <w:bookmarkEnd w:id="217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XIII.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ідготовка педагогічних і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                       науково-педагогічних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                           працівників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18" w:name="o220"/>
      <w:bookmarkEnd w:id="218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29.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ідготовка    педагогічних     і     науково-педагогічних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працівників,   їх   професійне   вдосконалення   -  важлива  умова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модернізації    освіти.    Для  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ідтримки     педагогічних     і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науково-педагогічних працівників,  підвищення їх  відповідальності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за якість професійної діяльності держава забезпечує: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19" w:name="o221"/>
      <w:bookmarkEnd w:id="219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розроблення та   вдосконалення    нормативно-правової    бази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професійної   діяльності   педагогічних   і   науково-педагогічних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>працівникі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20" w:name="o222"/>
      <w:bookmarkEnd w:id="220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прогнозування та задоволення потреб суспільства у  зазначених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працівниках;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21" w:name="o223"/>
      <w:bookmarkEnd w:id="221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розвиток конкурентоспроможної системи навчальних закладів,  в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яких  проводиться 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ідготовка,   перепідготовка   та   підвищення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кваліфікації педагогічних і науково-педагогічних працівників;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22" w:name="o224"/>
      <w:bookmarkEnd w:id="222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розроблення та     запровадження     державних     стандартів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педагогічної  освіти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ізних  освітньо-кваліфікаційних  рівнів   і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державних стандартів післядипломної педагогічної освіти;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23" w:name="o225"/>
      <w:bookmarkEnd w:id="223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оволодіння педагогічними        працівниками        сучасними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інформаційними технологіями;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24" w:name="o226"/>
      <w:bookmarkEnd w:id="224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періодичне оновлення і  взаємоузгодження  змісту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ідготовки,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перепідготовки    та    підвищення    кваліфікації    педагогічних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працівників;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25" w:name="o227"/>
      <w:bookmarkEnd w:id="225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впровадження системи   цільового   державного    фінансування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ідготовки  педагогічних  і науково-педагогічних працівників та їх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професійного вдосконалення;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26" w:name="o228"/>
      <w:bookmarkEnd w:id="226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поліпшення системи   стимулювання   професійного    зростання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педагогічних   і   науково-педагогічних   працівників,  можливість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вивчення іноземних мов.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27" w:name="o229"/>
      <w:bookmarkEnd w:id="227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30. Держава  забезпечує  умови  для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ідвищення  престижу  та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соціального    статусу    педагогічних    і   науково-педагогічних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працівників,  створює систему професійного відбору молоді до вищих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педагогічних навчальних закладів.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28" w:name="o230"/>
      <w:bookmarkEnd w:id="228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XIV.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Соц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іальні гарантії учасників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                       навчального процесу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29" w:name="o231"/>
      <w:bookmarkEnd w:id="229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31. Забезпечення умов для педагогічної,  науково-педагогічної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та   наукової   діяльності   педагогічних  і  науково-педагогічних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працівників,  умов  для  навчання  учнів  і  студентів,  а   також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соц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іального   захисту   учасників  навчально-виховного  процесу  є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найважливішим  напрямом  державної  політики  у   галузі   освіти.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Громадянам, які навчаються, гарантується: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30" w:name="o232"/>
      <w:bookmarkEnd w:id="230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захист життя, збереження здоров'я, фізичне виховання;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31" w:name="o233"/>
      <w:bookmarkEnd w:id="231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регулярне безоплатне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ідвезення  у  сільській  місцевості до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місця  навчання  і  додому  дітей  дошкільного  віку,   учнів   та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педагогічних працівників;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32" w:name="o234"/>
      <w:bookmarkEnd w:id="232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ільговий проїзд студентів у громадському транспорті;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33" w:name="o235"/>
      <w:bookmarkEnd w:id="233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надання адресної   допомоги,   академічних    і  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соц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іальних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стипендій;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34" w:name="o236"/>
      <w:bookmarkEnd w:id="234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здійснення заходів   щодо 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проф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ілактики   бездоглядності   і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правопорушень серед дітей,  учнівської та студентської молоді,  їх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соціальної реабілітації у суспільстві;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35" w:name="o237"/>
      <w:bookmarkEnd w:id="235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працевлаштування випускникі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,  які  навчалися  за   державним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замовленням.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36" w:name="o238"/>
      <w:bookmarkEnd w:id="236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32. Держава  поступово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ідвищує соціальні витрати на систему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освіти, проведення активної соціальної політики.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37" w:name="o239"/>
      <w:bookmarkEnd w:id="237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Бюджетні ресурси спрямовуються на забезпечення  першочергових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соц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іальних   видатків:  на  виплату  заробітної  плати  та  пенсій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педагогічним  і  науково-педагогічним  працівникам,  стипендій,  а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також на соціальну підтримку учнів і студентів.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38" w:name="o240"/>
      <w:bookmarkEnd w:id="238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Держава сприяє     розширенню     застосування    договірного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регулювання умов оплати праці,  додаткових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соц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іальних гарантій  на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підставі   положень  генеральної,  галузевої,  регіональної  угод,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колективних договорів.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39" w:name="o241"/>
      <w:bookmarkEnd w:id="239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33. Держава,  виходячи  з  можливостей  бюджету  і   реальної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економічної  ситуації,  сприяє  забезпеченню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для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педагогічних  і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науково-педагогічних працівників: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40" w:name="o242"/>
      <w:bookmarkEnd w:id="240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ефективного медичного обслуговування;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41" w:name="o243"/>
      <w:bookmarkEnd w:id="241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встановлення і   дотримання   науково   обгрунтованих    норм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навчального  навантаження,  тривалості  робочого  часу та основної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щорічної відпустки;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42" w:name="o244"/>
      <w:bookmarkEnd w:id="242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періодичного стажування  у   наукових 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центрах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,   навчальних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закладах та на виробництві;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43" w:name="o245"/>
      <w:bookmarkEnd w:id="243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диференціації оплати     праці     відповідно     до  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івня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професіоналізму,  кваліфікаційної   категорії   та   педагогічного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звання, наукового ступеня та вченого звання;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44" w:name="o246"/>
      <w:bookmarkEnd w:id="244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встановлення педагогічним  працівникам  фіксованих доплат для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придбання навчальної та науково-методичної літератури;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45" w:name="o247"/>
      <w:bookmarkEnd w:id="245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виплати одноразової допомоги  педагогічним  працівникам,  які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призначаються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посаду вперше.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46" w:name="o248"/>
      <w:bookmarkEnd w:id="246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34. Держава   створює  умови  для  встановлення  педагогічним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працівникам пенсійного забезпечення на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івні  80-90  відсотків  їх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заробітної плати.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47" w:name="o249"/>
      <w:bookmarkEnd w:id="247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XV. Міжнародне співробітництво та інтеграція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                         у галузі освіти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48" w:name="o250"/>
      <w:bookmarkEnd w:id="248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35. Стратегічним завданням  державної  освітньої  політики  є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вихід  освіти,  набутої  в  Україні,  на  ринок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св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ітових освітніх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послуг,  поглиблення  міжнародного   співробітництва,   розширення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участі навчальних закладів,  учених,  педагогів і вчителів, учнів,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студентів у проектах міжнародних організацій та співтовариств.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49" w:name="o251"/>
      <w:bookmarkEnd w:id="249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Держава сприяє розвитку співробітництва  навчальних  закладів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>на  дв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о-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і багатосторонній основі з міжнародними організаціями та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установами (ЮНЕСКО,  ЮНІСЕФ,  Європейським Союзом,  Радою Європи),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Світовим   банком,   зарубіжними   освітянськими  фондами,  іншими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міжнародними організаціями.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50" w:name="o252"/>
      <w:bookmarkEnd w:id="250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36. Інтеграція  вітчизняної  освіти  у  міжнародний  освітній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>прості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базується на таких засадах: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51" w:name="o253"/>
      <w:bookmarkEnd w:id="251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іоритет національних інтересів;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52" w:name="o254"/>
      <w:bookmarkEnd w:id="252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збереження та розвиток інтелектуального потенціалу нації;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53" w:name="o255"/>
      <w:bookmarkEnd w:id="253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миротворча спрямованість міжнародного співробітництва;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54" w:name="o256"/>
      <w:bookmarkEnd w:id="254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системний і взаємовигідний характер співробітництва;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55" w:name="o257"/>
      <w:bookmarkEnd w:id="255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     толерантність в    оцінюванні   здобутків   освітніх   систем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зарубіжних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країн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та адаптації цих здобутків до потреб національної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системи освіти.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56" w:name="o258"/>
      <w:bookmarkEnd w:id="256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37. Основними шляхами моніторингу та використання зарубіжного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>досвіду в галузі освіти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є: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57" w:name="o259"/>
      <w:bookmarkEnd w:id="257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проведення спільних наукових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досл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іджень,  співробітництво  з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міжнародними фондами;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58" w:name="o260"/>
      <w:bookmarkEnd w:id="258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проведення міжнародних   наукових   конференцій,   семінарів,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симпозіумів;  сприяння участі педагогічних та науково-педагогічних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працівників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відповідних заходах за кордоном;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59" w:name="o261"/>
      <w:bookmarkEnd w:id="259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освітні і наукові обміни,  стажування та навчання за кордоном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>учні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, студентів, педагогічних і науково-педагогічних працівників;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60" w:name="o262"/>
      <w:bookmarkEnd w:id="260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аналіз, відбі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,  видання  та  розповсюдження  кращих  зразків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зарубіжної наукової і навчальної літератури.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61" w:name="o263"/>
      <w:bookmarkEnd w:id="261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38. Центральні та місцеві органи управління освітою, Академія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педагогічних наук України,  а також навчальні заклади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вс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іх  рівнів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сприяють  міжнародній  мобільності  учасників  навчально-виховного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процесу,  забезпечують розвиток системи  підготовки  фахівців  для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зарубіжних країн на компенсаційних засадах,  створюють філії вищих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навчальних  закладів  України,  їх   підготовчих   факультетів   і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ідділень   за   кордоном;   забезпечують   визнання  за  кордоном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документів про освіту, що видаються в Україні.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62" w:name="o264"/>
      <w:bookmarkEnd w:id="262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Для досягнення цієї мети необхідно забезпечити: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63" w:name="o265"/>
      <w:bookmarkEnd w:id="263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розроблення та реалізацію  державної  програми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ідготовки  і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закріплення  кваліфікованих  кадрів  для  розширення  міжнародного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співробітництва  у  галузі  освіти,  організацію   їх   постійного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навчання та підвищення кваліфікації;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64" w:name="o266"/>
      <w:bookmarkEnd w:id="264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виконання цільових   інноваційних   програм,  спрямованих  на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розширення участі України у співробітництві на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іжнародному  ринку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освітніх послуг;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65" w:name="o267"/>
      <w:bookmarkEnd w:id="265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фінансову та консультаційну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ідтримку.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66" w:name="o268"/>
      <w:bookmarkEnd w:id="266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39. Освіта  в  Україні  є  відкритим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соц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іальним  інститутом.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Суб'єкти системи освіти співпрацюють з  міжнародними  інституціями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та  організаціями,  які  для здійснення своєї діяльності покликані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залучати  педагогів,  дітей  та  молодь  з  метою   набуття   ними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соц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іальної  компетентності  й  досвіду у питаннях взаєморозуміння,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толерантності,  побудови спільного європейського дому, культурного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різноманіття  і  водночас  для  збереження  та примноження власних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культурних надбань.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67" w:name="o269"/>
      <w:bookmarkEnd w:id="267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Беручи участь у проектах і  програмах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Р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ади  Європи,  ЮНЕСКО,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Європейського  Союзу,  ЮНІСЕФ  та  інших  міжнародних організацій,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суб'єкти національної  системи  освіти  не  тільки  отримуватимуть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доступ   до   інформації  про  шляхи,  засоби  і  методи  розвитку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гуманітарної сфери,  але й зможуть демонструвати і пропонувати  на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міжнародному ринку освітні технології та власні напрацювання.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68" w:name="o270"/>
      <w:bookmarkEnd w:id="268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40. Держава   сприяє   залученню   додаткових   ресурсів  для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створення нових потужних каналів  інформаційного  обміну  з  усіма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країнами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св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іту, розширенню інформаційної бази національної системи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освіти,  забезпеченню  можливості  використання  світових   банків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інформації.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69" w:name="o271"/>
      <w:bookmarkEnd w:id="269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41. Як  важливий  засіб  утвердження  авторитету  України  на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міжнародній  арені,  розвитку  міжнародного   співробітництва   та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залучення  додаткових джерел фінансування освіти держава розглядає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можливість збільшення  обсягів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ідготовки  спеціалістів  з  числа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іноземців та осіб без громадянства.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70" w:name="o272"/>
      <w:bookmarkEnd w:id="270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XVI. Очікувані результати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71" w:name="o273"/>
      <w:bookmarkEnd w:id="271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42. Реалізація  Національної  доктрини забезпечить перехід до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>нового  типу  гуманістичн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о-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інноваційної   освіти,   що   сприятиме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істотному       зростанню      інтелектуального,      культурного,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духовно-морального потенціалу   особистості   та   суспільства.  В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результаті цього відбудуться потужні  позитивні  зміни  у  системі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матеріального  виробництва  та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духовного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відродження,  структурі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політичних відносин, побуті і культурі.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72" w:name="o274"/>
      <w:bookmarkEnd w:id="272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Зростуть самостійність   і  самодостатність  особистості,  її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творча активність,  що зміцнить демократичні основи громадянського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суспільства і прискорить його розвиток.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73" w:name="o275"/>
      <w:bookmarkEnd w:id="273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Активізуються процеси      національної     самоідентифікації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особистості,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ідвищиться  її  громадянський  авторитет,  а  також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статус   громадянина   України   у  міжнародному  соціокультурному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середовищі.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74" w:name="o276"/>
      <w:bookmarkEnd w:id="274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Освіта, здобута  в  Україні,  стане  конкурентоспроможною   в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європейському   та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св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ітовому  освітньому  просторі,  а  людина  -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захищеною і мобільною на ринку праці.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75" w:name="o277"/>
      <w:bookmarkEnd w:id="275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Зростаючий освітній   потенціал    суспільства    забезпечить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впровадження  новітніх виробничих та інформаційних технологій,  що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дасть змогу протягом наступних 10-15 років скоротити відставання у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темпах  розвитку,  а надалі істотно наблизитися до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івня і способу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організації життєдіяльності розвинутих країн світу.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76" w:name="o278"/>
      <w:bookmarkEnd w:id="276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Випереджальний розвиток  освіти  забезпечить  </w:t>
      </w:r>
      <w:proofErr w:type="gramStart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</w:t>
      </w:r>
      <w:proofErr w:type="gramEnd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івень   життя,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гідний людини XXI століття.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</w:r>
    </w:p>
    <w:p w:rsidR="00F64756" w:rsidRPr="00F64756" w:rsidRDefault="00F64756" w:rsidP="00F64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77" w:name="o279"/>
      <w:bookmarkEnd w:id="277"/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Глава Адміністрації </w:t>
      </w:r>
      <w:r w:rsidRPr="00F6475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br/>
        <w:t xml:space="preserve"> Президента України                                       В.ЛИТВИН </w:t>
      </w:r>
    </w:p>
    <w:p w:rsidR="00894CCA" w:rsidRDefault="00894CCA"/>
    <w:sectPr w:rsidR="00894CCA" w:rsidSect="0089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F64756"/>
    <w:rsid w:val="00894CCA"/>
    <w:rsid w:val="00F6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64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475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647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2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4.rada.gov.ua/laws/show/896-93-%D0%BF" TargetMode="External"/><Relationship Id="rId4" Type="http://schemas.openxmlformats.org/officeDocument/2006/relationships/hyperlink" Target="http://zakon4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6651</Words>
  <Characters>37916</Characters>
  <Application>Microsoft Office Word</Application>
  <DocSecurity>0</DocSecurity>
  <Lines>315</Lines>
  <Paragraphs>88</Paragraphs>
  <ScaleCrop>false</ScaleCrop>
  <Company/>
  <LinksUpToDate>false</LinksUpToDate>
  <CharactersWithSpaces>44479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Ромф</dc:creator>
  <cp:lastModifiedBy>Ромф</cp:lastModifiedBy>
  <cp:revision>2</cp:revision>
  <dcterms:created xsi:type="dcterms:W3CDTF">2014-12-13T18:55:00Z</dcterms:created>
  <dcterms:modified xsi:type="dcterms:W3CDTF">2014-12-13T18:57:00Z</dcterms:modified>
</cp:coreProperties>
</file>