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90" w:rsidRPr="00C97E7B" w:rsidRDefault="00493490" w:rsidP="00493490">
      <w:pPr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1531620</wp:posOffset>
            </wp:positionV>
            <wp:extent cx="1567815" cy="2296795"/>
            <wp:effectExtent l="19050" t="0" r="0" b="0"/>
            <wp:wrapTight wrapText="bothSides">
              <wp:wrapPolygon edited="0">
                <wp:start x="-262" y="0"/>
                <wp:lineTo x="-262" y="21498"/>
                <wp:lineTo x="21521" y="21498"/>
                <wp:lineTo x="21521" y="0"/>
                <wp:lineTo x="-262" y="0"/>
              </wp:wrapPolygon>
            </wp:wrapTight>
            <wp:docPr id="2" name="Рисунок 1" descr="C:\Documents and Settings\user\Рабочий стол\поліщук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іщук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 contrast="4000"/>
                    </a:blip>
                    <a:srcRect l="14325" r="9310" b="1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 xml:space="preserve"> рамках в</w:t>
      </w:r>
      <w:r>
        <w:rPr>
          <w:rFonts w:ascii="Times New Roman" w:hAnsi="Times New Roman" w:cs="Times New Roman"/>
          <w:sz w:val="28"/>
          <w:szCs w:val="28"/>
          <w:lang w:val="uk-UA"/>
        </w:rPr>
        <w:t>ідзначення у 2014 році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 xml:space="preserve"> 200-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 xml:space="preserve">річчя від дня народження Тараса Шевченка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районний етап 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>ХІІІ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>під гаслом «Об’єднаймося ж, брати мої!»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490" w:rsidRDefault="00493490" w:rsidP="00493490">
      <w:pPr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вашої уваги твір 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>учениц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класу </w:t>
      </w:r>
      <w:proofErr w:type="spellStart"/>
      <w:r w:rsidRPr="00C97E7B">
        <w:rPr>
          <w:rFonts w:ascii="Times New Roman" w:hAnsi="Times New Roman" w:cs="Times New Roman"/>
          <w:sz w:val="28"/>
          <w:szCs w:val="28"/>
          <w:lang w:val="uk-UA"/>
        </w:rPr>
        <w:t>Лажівської</w:t>
      </w:r>
      <w:proofErr w:type="spellEnd"/>
      <w:r w:rsidRPr="00C97E7B">
        <w:rPr>
          <w:rFonts w:ascii="Times New Roman" w:hAnsi="Times New Roman" w:cs="Times New Roman"/>
          <w:sz w:val="28"/>
          <w:szCs w:val="28"/>
          <w:lang w:val="uk-UA"/>
        </w:rPr>
        <w:t xml:space="preserve"> ЗОШ ІІ-ІІІ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Олександри Поліщук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C97E7B">
        <w:rPr>
          <w:rFonts w:ascii="Times New Roman" w:hAnsi="Times New Roman" w:cs="Times New Roman"/>
          <w:sz w:val="28"/>
          <w:szCs w:val="28"/>
          <w:lang w:val="uk-UA"/>
        </w:rPr>
        <w:t>Раїса Рура)</w:t>
      </w:r>
      <w:r>
        <w:rPr>
          <w:rFonts w:ascii="Times New Roman" w:hAnsi="Times New Roman" w:cs="Times New Roman"/>
          <w:sz w:val="28"/>
          <w:szCs w:val="28"/>
          <w:lang w:val="uk-UA"/>
        </w:rPr>
        <w:t>, удостоєний дипломом І ступеня  (обласний етап).</w:t>
      </w:r>
    </w:p>
    <w:p w:rsidR="00493490" w:rsidRDefault="00493490" w:rsidP="00493490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DE3A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А мрії плакали осінніми дощами,</w:t>
      </w:r>
    </w:p>
    <w:p w:rsidR="00493490" w:rsidRPr="00DE3AAB" w:rsidRDefault="00493490" w:rsidP="00493490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A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або Не просто життєві історії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«О це так негода!» - майже з однаковими словами на вустах заходили пасажири до похмурого тісного приміщення районного автовокзалу. Такої ранньої зими та ще з холодними вітрами точно ніхто не чекав на початку листопада. Здавалось, осінь плакала не дощами, як зазвичай, а відразу і снігом, і льодом, і колючою памороззю… 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Я байдуже гортала глянцеві листи якогось журналу,  а поряд сиділи дві жінки, безкінечно про щось розмовляючи. 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Раптом увагу усіх присутніх привернуло хлопча-циганча (чи, може, мені так здалось?). Він співав журливу пісню, у якій я впізнала Тарасову  «Зацвіла в долині червона калина». Дитина просила милостині під слова із пісні  невмирущого Кобзаря?! Сльози підступно здушили  горло і непрохано з’явились на моїх очах. Сама того не розуміючи,  дістала гроші і подала хлопчику. Моєму прикладу наслідували усі  в залі. Не знаю, що більше вразило: благенький одяг хлопчини чи Шевченкова пісня? Не для того боровся Великий пророк, щоб через стільки років у такій багатій і вільній Україні, про яку він марив, мала дитина просила на хліб!</w:t>
      </w:r>
      <w:r w:rsidRPr="00AE18B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Так непомітно, як і з’явився, хлопчик зник із приміщення автовокзалу; здавалося, вітер сам зачинив за ним важкі двері, гуркіт від яких привів усіх до тями.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Я сиділа мовчки, а жіночки, витираючи сльози, сумно хитали головами,  мовляв, за чим батьки дивляться, чи, лишень, у чарку? До нашого невеликого гурту приєдналася бабуся, яка прислухалася до розмови. 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«У житті всього трапляється. Буває, при живих батьках дитина стає сиротою, яку носить життя усіма ярами й горбочками, як те перекотиполе, - почала старенька. – Було це не так давно. До нашого села переїхала одна родина: батько, мати і два синочки. Сім’я дружна, працьовита;  купили корівчину, засадили город (добрі люди допомогли насінням), он уже й квіти цвітуть на доглянутих клумбах. Чоловік (звали Віктор) пішов працювати у місцеве приватне підприємство, а дружина Тетяна  виховувала меншенького </w:t>
      </w:r>
      <w:proofErr w:type="spellStart"/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Денисика</w:t>
      </w:r>
      <w:proofErr w:type="spellEnd"/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; Артем у цьому році закінчував школу.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Стали помічати сусіди, що по господарству усе більше клопочеться старший син, вдосвіта вигонить корову на пасовисько, на городі – він, у магазині – він, а потім до глибокої ночі в одному вікні горить тьмяне світло, мабуть, Артем учить уроки. Тетяна, </w:t>
      </w: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як уже потім з’ясувалося,  була не рідною матір’ю старшому синові, а Дениско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-</w:t>
      </w: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їх із Віктором син. Воно й не дивно, не своя дитина  -  не шкода. Учителі Артемом були дуже задоволені, розумна, казали, дитина. А що добрий, вихований, до того ж ще й малював гарно. Ну справжнісінький тобі художник! І навчатися йому радили далі.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Ось і довгоочікуваний травень. Молодь, мов гомінливі птахи, готувалися вилетіти з теплих батьківських гніздечок. Мріяв про це і Артем. Трохи замкнутий був, мовчазний, от і про мрії його ніхто не знав, хіба що малюнки, яких нікому не показував… 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Шкільний випускний бал  - важливе і найбільш масове свято у селі. Випускниці, як ніжні наречені, одна одної кращі, хлопці – наче молоді дубки, все тягнуться вгору. От і вручення атестатів -  хвилюючий момент свята. Рідні, друзі вітають випускників, а навкруги квіти, квіти, квіти.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Ось прозвучало з уст  директора школи Артемкове прізвище.  Вручили документ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і …  У залі тиша. Хлопця ніхто не вітає… Нема  ні батька, ні мачухи. Мить – і грає вітальна музика, Артему дарують квіти однокласники, вчителі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…</w:t>
      </w: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Святкувати у кафе юнак не пішов.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Наступного дня його бачили на станції з потертою шкільною сумкою через плече і великим альбомом для малювання. Проводжав Артема лише його вірний пес Кудлай…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До села хлопець більше не повертався. Як склалася його доля - не відомо. Хочеться вірити, що там, далеко від дому, серед чужих людей, йому буде краще, як серед рідних. А з труднощами він справиться, обов’язково справиться, сильний він хлопчина та й школу гарну пройшов». 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Розповідь бабусі перервав гучний голос, який сповіщав про прибуття автобуса. 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gramStart"/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</w:t>
      </w: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</w:t>
      </w: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…Перед моїми очима пропливали картини невідомого молодого художника, а десь здалеку доносилися звуки невеселої пісні малого хлопчини, долі яких </w:t>
      </w: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</w:t>
      </w:r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схожі.</w:t>
      </w:r>
      <w:proofErr w:type="gramEnd"/>
      <w:r w:rsidRPr="00AE18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</w:p>
    <w:p w:rsidR="00493490" w:rsidRPr="00AE18B4" w:rsidRDefault="00493490" w:rsidP="00493490">
      <w:pPr>
        <w:spacing w:line="240" w:lineRule="auto"/>
        <w:ind w:left="-113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93490" w:rsidRPr="008F4F28" w:rsidRDefault="00493490" w:rsidP="00493490">
      <w:pPr>
        <w:spacing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93490" w:rsidRPr="008F4F28" w:rsidRDefault="00493490" w:rsidP="00493490">
      <w:pPr>
        <w:spacing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93490" w:rsidRDefault="00493490" w:rsidP="00493490">
      <w:pPr>
        <w:ind w:left="-993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493490" w:rsidRDefault="00493490" w:rsidP="00493490">
      <w:pPr>
        <w:ind w:left="-993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286EAB" w:rsidRPr="00493490" w:rsidRDefault="00286EAB">
      <w:pPr>
        <w:rPr>
          <w:lang w:val="uk-UA"/>
        </w:rPr>
      </w:pPr>
    </w:p>
    <w:sectPr w:rsidR="00286EAB" w:rsidRPr="00493490" w:rsidSect="0028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3490"/>
    <w:rsid w:val="00286EAB"/>
    <w:rsid w:val="0049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Ромф</dc:creator>
  <cp:lastModifiedBy>Ромф</cp:lastModifiedBy>
  <cp:revision>1</cp:revision>
  <dcterms:created xsi:type="dcterms:W3CDTF">2015-01-09T10:28:00Z</dcterms:created>
  <dcterms:modified xsi:type="dcterms:W3CDTF">2015-01-09T10:29:00Z</dcterms:modified>
</cp:coreProperties>
</file>